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C44F7" w:rsidRDefault="000C44F7">
      <w:pPr>
        <w:spacing w:line="0" w:lineRule="atLeast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附录</w:t>
      </w:r>
      <w:r>
        <w:rPr>
          <w:rFonts w:ascii="Arial" w:eastAsia="Arial" w:hAnsi="Arial"/>
          <w:b/>
          <w:sz w:val="32"/>
        </w:rPr>
        <w:t>A</w:t>
      </w:r>
      <w:r>
        <w:rPr>
          <w:rFonts w:ascii="宋体" w:hAnsi="宋体"/>
          <w:b/>
          <w:sz w:val="32"/>
        </w:rPr>
        <w:t>（资料性附录）</w:t>
      </w:r>
    </w:p>
    <w:p w:rsidR="000C44F7" w:rsidRDefault="000C44F7">
      <w:pPr>
        <w:spacing w:line="290" w:lineRule="exact"/>
        <w:rPr>
          <w:rFonts w:ascii="Times New Roman" w:eastAsia="Times New Roman" w:hAnsi="Times New Roman"/>
          <w:sz w:val="24"/>
        </w:rPr>
      </w:pPr>
    </w:p>
    <w:p w:rsidR="000C44F7" w:rsidRDefault="000C44F7">
      <w:pPr>
        <w:spacing w:line="0" w:lineRule="atLeast"/>
        <w:ind w:left="2380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能力验证活动适宜性核查表</w:t>
      </w:r>
    </w:p>
    <w:p w:rsidR="000C44F7" w:rsidRDefault="000C44F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C44F7" w:rsidRDefault="000C44F7">
      <w:pPr>
        <w:spacing w:line="321" w:lineRule="exact"/>
        <w:rPr>
          <w:rFonts w:ascii="Times New Roman" w:eastAsia="Times New Roman" w:hAnsi="Times New Roman"/>
          <w:sz w:val="24"/>
        </w:rPr>
      </w:pPr>
    </w:p>
    <w:p w:rsidR="000C44F7" w:rsidRDefault="000C44F7">
      <w:pPr>
        <w:spacing w:line="0" w:lineRule="atLeas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合格评定机构名称：</w:t>
      </w:r>
    </w:p>
    <w:p w:rsidR="000C44F7" w:rsidRDefault="00F937A5">
      <w:pPr>
        <w:spacing w:line="194" w:lineRule="exact"/>
        <w:rPr>
          <w:rFonts w:ascii="Times New Roman" w:eastAsia="Times New Roman" w:hAnsi="Times New Roman"/>
          <w:sz w:val="24"/>
        </w:rPr>
      </w:pPr>
      <w:r>
        <w:rPr>
          <w:rFonts w:ascii="宋体" w:hAnsi="宋体"/>
          <w:sz w:val="24"/>
        </w:rPr>
        <w:pict>
          <v:line id="_x0000_s1026" style="position:absolute;z-index:-251656192" from="108.1pt,.1pt" to="408.15pt,.1pt" o:allowincell="f" o:userdrawn="t" strokeweight=".29631mm"/>
        </w:pict>
      </w:r>
    </w:p>
    <w:p w:rsidR="000C44F7" w:rsidRDefault="000C44F7">
      <w:pPr>
        <w:tabs>
          <w:tab w:val="left" w:pos="4780"/>
        </w:tabs>
        <w:spacing w:line="0" w:lineRule="atLeas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填写人：</w:t>
      </w:r>
      <w:r>
        <w:rPr>
          <w:rFonts w:ascii="Times New Roman" w:eastAsia="Times New Roman" w:hAnsi="Times New Roman"/>
        </w:rPr>
        <w:tab/>
      </w:r>
      <w:r>
        <w:rPr>
          <w:rFonts w:ascii="宋体" w:hAnsi="宋体"/>
          <w:sz w:val="24"/>
        </w:rPr>
        <w:t xml:space="preserve">日期： </w:t>
      </w:r>
    </w:p>
    <w:p w:rsidR="000C44F7" w:rsidRDefault="00F937A5">
      <w:pPr>
        <w:spacing w:line="195" w:lineRule="exact"/>
        <w:rPr>
          <w:rFonts w:ascii="Times New Roman" w:eastAsia="Times New Roman" w:hAnsi="Times New Roman"/>
          <w:sz w:val="24"/>
        </w:rPr>
      </w:pPr>
      <w:r>
        <w:rPr>
          <w:rFonts w:ascii="宋体" w:hAnsi="宋体"/>
          <w:sz w:val="24"/>
        </w:rPr>
        <w:pict>
          <v:line id="_x0000_s1027" style="position:absolute;z-index:-251655168" from="48.1pt,.1pt" to="210.1pt,.1pt" o:allowincell="f" o:userdrawn="t" strokeweight=".84pt"/>
        </w:pict>
      </w:r>
      <w:r>
        <w:rPr>
          <w:rFonts w:ascii="宋体" w:hAnsi="宋体"/>
          <w:sz w:val="24"/>
        </w:rPr>
        <w:pict>
          <v:line id="_x0000_s1028" style="position:absolute;z-index:-251654144" from="276.15pt,.1pt" to="408.15pt,.1pt" o:allowincell="f" o:userdrawn="t" strokeweight=".84pt"/>
        </w:pict>
      </w:r>
    </w:p>
    <w:p w:rsidR="000C44F7" w:rsidRDefault="000C44F7">
      <w:pPr>
        <w:spacing w:line="0" w:lineRule="atLeas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能力验证活动组织</w:t>
      </w:r>
      <w:r>
        <w:rPr>
          <w:rFonts w:ascii="Arial" w:eastAsia="Arial" w:hAnsi="Arial"/>
          <w:sz w:val="24"/>
        </w:rPr>
        <w:t>/</w:t>
      </w:r>
      <w:r>
        <w:rPr>
          <w:rFonts w:ascii="宋体" w:hAnsi="宋体"/>
          <w:sz w:val="24"/>
        </w:rPr>
        <w:t>实施机构：</w:t>
      </w:r>
    </w:p>
    <w:p w:rsidR="000C44F7" w:rsidRDefault="00F937A5">
      <w:pPr>
        <w:spacing w:line="176" w:lineRule="exact"/>
        <w:rPr>
          <w:rFonts w:ascii="Times New Roman" w:eastAsia="Times New Roman" w:hAnsi="Times New Roman"/>
          <w:sz w:val="24"/>
        </w:rPr>
      </w:pPr>
      <w:r>
        <w:rPr>
          <w:rFonts w:ascii="宋体" w:hAnsi="宋体"/>
          <w:sz w:val="24"/>
        </w:rPr>
        <w:pict>
          <v:line id="_x0000_s1029" style="position:absolute;z-index:-251653120" from="159.45pt,-.75pt" to="405.5pt,-.75pt" o:allowincell="f" o:userdrawn="t" strokeweight=".29631mm"/>
        </w:pict>
      </w:r>
    </w:p>
    <w:p w:rsidR="000C44F7" w:rsidRDefault="000C44F7">
      <w:pPr>
        <w:spacing w:line="0" w:lineRule="atLeas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能力验证活动名称：</w:t>
      </w:r>
      <w:r w:rsidR="0003062F">
        <w:rPr>
          <w:rFonts w:ascii="宋体" w:hAnsi="宋体"/>
          <w:sz w:val="24"/>
        </w:rPr>
        <w:t xml:space="preserve"> </w:t>
      </w:r>
    </w:p>
    <w:p w:rsidR="000C44F7" w:rsidRDefault="00F937A5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宋体" w:hAnsi="宋体"/>
          <w:sz w:val="24"/>
        </w:rPr>
        <w:pict>
          <v:line id="_x0000_s1030" style="position:absolute;z-index:-251652096" from="108.1pt,.1pt" to="408.15pt,.1pt" o:allowincell="f" o:userdrawn="t" strokeweight=".84pt"/>
        </w:pict>
      </w:r>
    </w:p>
    <w:p w:rsidR="000C44F7" w:rsidRDefault="000C44F7">
      <w:pPr>
        <w:spacing w:line="365" w:lineRule="exact"/>
        <w:rPr>
          <w:rFonts w:ascii="Times New Roman" w:eastAsia="Times New Roman" w:hAnsi="Times New Roman"/>
          <w:sz w:val="24"/>
        </w:rPr>
      </w:pPr>
    </w:p>
    <w:tbl>
      <w:tblPr>
        <w:tblW w:w="868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0"/>
        <w:gridCol w:w="3820"/>
        <w:gridCol w:w="2280"/>
        <w:gridCol w:w="1840"/>
      </w:tblGrid>
      <w:tr w:rsidR="000C44F7" w:rsidTr="007D7F28">
        <w:trPr>
          <w:trHeight w:val="737"/>
        </w:trPr>
        <w:tc>
          <w:tcPr>
            <w:tcW w:w="740" w:type="dxa"/>
            <w:shd w:val="clear" w:color="auto" w:fill="auto"/>
            <w:vAlign w:val="center"/>
          </w:tcPr>
          <w:p w:rsidR="000C44F7" w:rsidRPr="0021698D" w:rsidRDefault="000C44F7">
            <w:pPr>
              <w:spacing w:line="0" w:lineRule="atLeast"/>
              <w:jc w:val="center"/>
              <w:rPr>
                <w:rFonts w:asciiTheme="minorEastAsia" w:eastAsiaTheme="minorEastAsia" w:hAnsiTheme="minorEastAsia"/>
                <w:b/>
                <w:w w:val="99"/>
                <w:sz w:val="24"/>
              </w:rPr>
            </w:pPr>
            <w:r w:rsidRPr="0021698D">
              <w:rPr>
                <w:rFonts w:asciiTheme="minorEastAsia" w:eastAsiaTheme="minorEastAsia" w:hAnsiTheme="minorEastAsia"/>
                <w:b/>
                <w:w w:val="99"/>
                <w:sz w:val="24"/>
              </w:rPr>
              <w:t>序号</w:t>
            </w:r>
          </w:p>
        </w:tc>
        <w:tc>
          <w:tcPr>
            <w:tcW w:w="3820" w:type="dxa"/>
            <w:shd w:val="clear" w:color="auto" w:fill="auto"/>
            <w:vAlign w:val="center"/>
          </w:tcPr>
          <w:p w:rsidR="000C44F7" w:rsidRDefault="000C44F7">
            <w:pPr>
              <w:spacing w:line="0" w:lineRule="atLeast"/>
              <w:ind w:left="142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核查项目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0C44F7" w:rsidRDefault="000C44F7">
            <w:pPr>
              <w:spacing w:line="0" w:lineRule="atLeast"/>
              <w:ind w:left="64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核查情况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0C44F7" w:rsidRDefault="000C44F7">
            <w:pPr>
              <w:spacing w:line="0" w:lineRule="atLeast"/>
              <w:ind w:left="66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备注</w:t>
            </w:r>
          </w:p>
        </w:tc>
      </w:tr>
      <w:tr w:rsidR="000C44F7" w:rsidTr="0021698D">
        <w:trPr>
          <w:trHeight w:val="1297"/>
        </w:trPr>
        <w:tc>
          <w:tcPr>
            <w:tcW w:w="740" w:type="dxa"/>
            <w:shd w:val="clear" w:color="auto" w:fill="auto"/>
            <w:vAlign w:val="center"/>
          </w:tcPr>
          <w:p w:rsidR="000C44F7" w:rsidRPr="0021698D" w:rsidRDefault="000C44F7" w:rsidP="00AE4C45">
            <w:pPr>
              <w:spacing w:line="264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1698D">
              <w:rPr>
                <w:rFonts w:asciiTheme="minorEastAsia" w:eastAsiaTheme="minorEastAsia" w:hAnsiTheme="minorEastAsia"/>
                <w:sz w:val="24"/>
              </w:rPr>
              <w:t>1</w:t>
            </w:r>
          </w:p>
        </w:tc>
        <w:tc>
          <w:tcPr>
            <w:tcW w:w="3820" w:type="dxa"/>
            <w:shd w:val="clear" w:color="auto" w:fill="auto"/>
            <w:vAlign w:val="center"/>
          </w:tcPr>
          <w:p w:rsidR="000C44F7" w:rsidRDefault="000C44F7">
            <w:pPr>
              <w:spacing w:line="0" w:lineRule="atLeast"/>
              <w:ind w:left="80"/>
              <w:rPr>
                <w:rFonts w:ascii="Arial" w:eastAsia="Arial" w:hAnsi="Arial"/>
                <w:sz w:val="24"/>
              </w:rPr>
            </w:pPr>
            <w:r>
              <w:rPr>
                <w:rFonts w:ascii="宋体" w:hAnsi="宋体"/>
                <w:sz w:val="24"/>
              </w:rPr>
              <w:t>能力验证活动（</w:t>
            </w:r>
            <w:r>
              <w:rPr>
                <w:rFonts w:ascii="Arial" w:eastAsia="Arial" w:hAnsi="Arial"/>
                <w:sz w:val="24"/>
              </w:rPr>
              <w:t>PT</w:t>
            </w:r>
            <w:r>
              <w:rPr>
                <w:rFonts w:ascii="宋体" w:hAnsi="宋体"/>
                <w:sz w:val="24"/>
              </w:rPr>
              <w:t>）所用的检测</w:t>
            </w:r>
            <w:r>
              <w:rPr>
                <w:rFonts w:ascii="Arial" w:eastAsia="Arial" w:hAnsi="Arial"/>
                <w:sz w:val="24"/>
              </w:rPr>
              <w:t>/</w:t>
            </w:r>
          </w:p>
          <w:p w:rsidR="000C44F7" w:rsidRDefault="000C44F7">
            <w:pPr>
              <w:spacing w:line="264" w:lineRule="exac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校准</w:t>
            </w:r>
            <w:r>
              <w:rPr>
                <w:rFonts w:ascii="Arial" w:eastAsia="Arial" w:hAnsi="Arial"/>
                <w:sz w:val="24"/>
              </w:rPr>
              <w:t>/</w:t>
            </w:r>
            <w:r>
              <w:rPr>
                <w:rFonts w:ascii="宋体" w:hAnsi="宋体"/>
                <w:sz w:val="24"/>
              </w:rPr>
              <w:t>检验方法是否是本合格评定</w:t>
            </w:r>
          </w:p>
          <w:p w:rsidR="000C44F7" w:rsidRDefault="000C44F7" w:rsidP="00AE4C45">
            <w:pPr>
              <w:spacing w:line="0" w:lineRule="atLeast"/>
              <w:ind w:left="80"/>
              <w:rPr>
                <w:rFonts w:ascii="Arial" w:eastAsia="Arial" w:hAnsi="Arial"/>
                <w:sz w:val="24"/>
              </w:rPr>
            </w:pPr>
            <w:r>
              <w:rPr>
                <w:rFonts w:ascii="宋体" w:hAnsi="宋体"/>
                <w:sz w:val="24"/>
              </w:rPr>
              <w:t>机构的日常检测</w:t>
            </w:r>
            <w:r>
              <w:rPr>
                <w:rFonts w:ascii="Arial" w:eastAsia="Arial" w:hAnsi="Arial"/>
                <w:sz w:val="24"/>
              </w:rPr>
              <w:t>/</w:t>
            </w:r>
            <w:r>
              <w:rPr>
                <w:rFonts w:ascii="宋体" w:hAnsi="宋体"/>
                <w:sz w:val="24"/>
              </w:rPr>
              <w:t>校准</w:t>
            </w:r>
            <w:r>
              <w:rPr>
                <w:rFonts w:ascii="Arial" w:eastAsia="Arial" w:hAnsi="Arial"/>
                <w:sz w:val="24"/>
              </w:rPr>
              <w:t>/</w:t>
            </w:r>
            <w:r>
              <w:rPr>
                <w:rFonts w:ascii="宋体" w:hAnsi="宋体"/>
                <w:sz w:val="24"/>
              </w:rPr>
              <w:t>检验方法？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0C44F7" w:rsidRDefault="0021698D" w:rsidP="0021698D">
            <w:pPr>
              <w:spacing w:line="0" w:lineRule="atLeast"/>
              <w:ind w:left="100"/>
              <w:jc w:val="center"/>
              <w:rPr>
                <w:rFonts w:ascii="Wingdings 2" w:eastAsia="Wingdings 2" w:hAnsi="Wingdings 2"/>
                <w:sz w:val="48"/>
                <w:vertAlign w:val="superscript"/>
              </w:rPr>
            </w:pPr>
            <w:r>
              <w:rPr>
                <w:rFonts w:ascii="MS Mincho" w:eastAsia="MS Mincho" w:hAnsi="MS Mincho" w:cs="MS Mincho" w:hint="eastAsia"/>
              </w:rPr>
              <w:t>□</w:t>
            </w:r>
            <w:r w:rsidR="000C44F7">
              <w:rPr>
                <w:rFonts w:ascii="宋体" w:hAnsi="宋体"/>
                <w:sz w:val="24"/>
              </w:rPr>
              <w:t>是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MS Mincho" w:eastAsia="MS Mincho" w:hAnsi="MS Mincho" w:cs="MS Mincho" w:hint="eastAsia"/>
              </w:rPr>
              <w:t>□</w:t>
            </w:r>
            <w:r w:rsidR="000C44F7">
              <w:rPr>
                <w:rFonts w:ascii="宋体" w:hAnsi="宋体"/>
                <w:sz w:val="24"/>
              </w:rPr>
              <w:t>否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MS Mincho" w:eastAsia="MS Mincho" w:hAnsi="MS Mincho" w:cs="MS Mincho" w:hint="eastAsia"/>
              </w:rPr>
              <w:t>□</w:t>
            </w:r>
            <w:r w:rsidR="000C44F7">
              <w:rPr>
                <w:rFonts w:ascii="宋体" w:hAnsi="宋体"/>
                <w:sz w:val="24"/>
              </w:rPr>
              <w:t>不适用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0C44F7" w:rsidRDefault="000C44F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1698D" w:rsidTr="0021698D">
        <w:trPr>
          <w:trHeight w:val="1277"/>
        </w:trPr>
        <w:tc>
          <w:tcPr>
            <w:tcW w:w="740" w:type="dxa"/>
            <w:shd w:val="clear" w:color="auto" w:fill="auto"/>
            <w:vAlign w:val="center"/>
          </w:tcPr>
          <w:p w:rsidR="0021698D" w:rsidRPr="0021698D" w:rsidRDefault="0021698D" w:rsidP="0021698D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1698D">
              <w:rPr>
                <w:rFonts w:asciiTheme="minorEastAsia" w:eastAsiaTheme="minorEastAsia" w:hAnsiTheme="minorEastAsia"/>
                <w:sz w:val="24"/>
              </w:rPr>
              <w:t>2</w:t>
            </w:r>
          </w:p>
        </w:tc>
        <w:tc>
          <w:tcPr>
            <w:tcW w:w="3820" w:type="dxa"/>
            <w:shd w:val="clear" w:color="auto" w:fill="auto"/>
            <w:vAlign w:val="center"/>
          </w:tcPr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组织</w:t>
            </w:r>
            <w:r>
              <w:rPr>
                <w:rFonts w:ascii="Arial" w:eastAsia="Arial" w:hAnsi="Arial"/>
                <w:sz w:val="24"/>
              </w:rPr>
              <w:t>/</w:t>
            </w:r>
            <w:r>
              <w:rPr>
                <w:rFonts w:ascii="宋体" w:hAnsi="宋体"/>
                <w:sz w:val="24"/>
              </w:rPr>
              <w:t>实施机构是否提供了如何完</w:t>
            </w:r>
          </w:p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成 </w:t>
            </w:r>
            <w:r>
              <w:rPr>
                <w:rFonts w:ascii="Arial" w:eastAsia="Arial" w:hAnsi="Arial"/>
                <w:sz w:val="24"/>
              </w:rPr>
              <w:t>PT</w:t>
            </w:r>
            <w:r>
              <w:rPr>
                <w:rFonts w:ascii="宋体" w:hAnsi="宋体"/>
                <w:sz w:val="24"/>
              </w:rPr>
              <w:t xml:space="preserve"> 的说明文件，例如作业指导</w:t>
            </w:r>
          </w:p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书？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21698D" w:rsidRDefault="0021698D" w:rsidP="0021698D">
            <w:pPr>
              <w:jc w:val="center"/>
            </w:pPr>
            <w:r w:rsidRPr="0075401B">
              <w:rPr>
                <w:rFonts w:ascii="MS Mincho" w:eastAsia="MS Mincho" w:hAnsi="MS Mincho" w:cs="MS Mincho" w:hint="eastAsia"/>
              </w:rPr>
              <w:t>□</w:t>
            </w:r>
            <w:r w:rsidRPr="0075401B">
              <w:rPr>
                <w:rFonts w:ascii="宋体" w:hAnsi="宋体"/>
                <w:sz w:val="24"/>
              </w:rPr>
              <w:t>是</w:t>
            </w:r>
            <w:r w:rsidRPr="0075401B">
              <w:rPr>
                <w:rFonts w:ascii="宋体" w:hAnsi="宋体" w:hint="eastAsia"/>
                <w:sz w:val="24"/>
              </w:rPr>
              <w:t xml:space="preserve"> </w:t>
            </w:r>
            <w:r w:rsidRPr="0075401B">
              <w:rPr>
                <w:rFonts w:ascii="MS Mincho" w:eastAsia="MS Mincho" w:hAnsi="MS Mincho" w:cs="MS Mincho" w:hint="eastAsia"/>
              </w:rPr>
              <w:t>□</w:t>
            </w:r>
            <w:r w:rsidRPr="0075401B">
              <w:rPr>
                <w:rFonts w:ascii="宋体" w:hAnsi="宋体"/>
                <w:sz w:val="24"/>
              </w:rPr>
              <w:t>否</w:t>
            </w:r>
            <w:r w:rsidRPr="0075401B">
              <w:rPr>
                <w:rFonts w:ascii="宋体" w:hAnsi="宋体" w:hint="eastAsia"/>
                <w:sz w:val="24"/>
              </w:rPr>
              <w:t xml:space="preserve"> </w:t>
            </w:r>
            <w:r w:rsidRPr="0075401B">
              <w:rPr>
                <w:rFonts w:ascii="MS Mincho" w:eastAsia="MS Mincho" w:hAnsi="MS Mincho" w:cs="MS Mincho" w:hint="eastAsia"/>
              </w:rPr>
              <w:t>□</w:t>
            </w:r>
            <w:r w:rsidRPr="0075401B">
              <w:rPr>
                <w:rFonts w:ascii="宋体" w:hAnsi="宋体"/>
                <w:sz w:val="24"/>
              </w:rPr>
              <w:t>不适用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21698D" w:rsidRDefault="0021698D" w:rsidP="0021698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1698D" w:rsidTr="0021698D">
        <w:trPr>
          <w:trHeight w:val="1277"/>
        </w:trPr>
        <w:tc>
          <w:tcPr>
            <w:tcW w:w="740" w:type="dxa"/>
            <w:shd w:val="clear" w:color="auto" w:fill="auto"/>
            <w:vAlign w:val="center"/>
          </w:tcPr>
          <w:p w:rsidR="0021698D" w:rsidRPr="0021698D" w:rsidRDefault="0021698D" w:rsidP="0021698D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1698D">
              <w:rPr>
                <w:rFonts w:asciiTheme="minorEastAsia" w:eastAsiaTheme="minorEastAsia" w:hAnsiTheme="minorEastAsia"/>
                <w:sz w:val="24"/>
              </w:rPr>
              <w:t>3</w:t>
            </w:r>
          </w:p>
        </w:tc>
        <w:tc>
          <w:tcPr>
            <w:tcW w:w="3820" w:type="dxa"/>
            <w:shd w:val="clear" w:color="auto" w:fill="auto"/>
            <w:vAlign w:val="center"/>
          </w:tcPr>
          <w:p w:rsidR="0021698D" w:rsidRDefault="0021698D" w:rsidP="0021698D">
            <w:pPr>
              <w:spacing w:line="0" w:lineRule="atLeast"/>
              <w:ind w:left="80"/>
              <w:rPr>
                <w:rFonts w:ascii="Arial" w:eastAsia="Arial" w:hAnsi="Arial"/>
                <w:sz w:val="24"/>
              </w:rPr>
            </w:pPr>
            <w:r>
              <w:rPr>
                <w:rFonts w:ascii="宋体" w:hAnsi="宋体"/>
                <w:sz w:val="24"/>
              </w:rPr>
              <w:t>组织</w:t>
            </w:r>
            <w:r>
              <w:rPr>
                <w:rFonts w:ascii="Arial" w:eastAsia="Arial" w:hAnsi="Arial"/>
                <w:sz w:val="24"/>
              </w:rPr>
              <w:t>/</w:t>
            </w:r>
            <w:r>
              <w:rPr>
                <w:rFonts w:ascii="宋体" w:hAnsi="宋体"/>
                <w:sz w:val="24"/>
              </w:rPr>
              <w:t xml:space="preserve">实施机构是否提供了有关 </w:t>
            </w:r>
            <w:r>
              <w:rPr>
                <w:rFonts w:ascii="Arial" w:eastAsia="Arial" w:hAnsi="Arial"/>
                <w:sz w:val="24"/>
              </w:rPr>
              <w:t>PT</w:t>
            </w:r>
          </w:p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物品的必要说明，例如物品的处置</w:t>
            </w:r>
          </w:p>
          <w:p w:rsidR="0021698D" w:rsidRDefault="0021698D" w:rsidP="0021698D">
            <w:pPr>
              <w:spacing w:line="0" w:lineRule="atLeast"/>
              <w:ind w:left="80"/>
              <w:rPr>
                <w:rFonts w:ascii="Arial" w:eastAsia="Arial" w:hAnsi="Arial"/>
                <w:sz w:val="24"/>
              </w:rPr>
            </w:pPr>
            <w:r>
              <w:rPr>
                <w:rFonts w:ascii="宋体" w:hAnsi="宋体"/>
                <w:sz w:val="24"/>
              </w:rPr>
              <w:t>方法和存储条件。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21698D" w:rsidRDefault="0021698D" w:rsidP="0021698D">
            <w:pPr>
              <w:jc w:val="center"/>
            </w:pPr>
            <w:r w:rsidRPr="0075401B">
              <w:rPr>
                <w:rFonts w:ascii="MS Mincho" w:eastAsia="MS Mincho" w:hAnsi="MS Mincho" w:cs="MS Mincho" w:hint="eastAsia"/>
              </w:rPr>
              <w:t>□</w:t>
            </w:r>
            <w:r w:rsidRPr="0075401B">
              <w:rPr>
                <w:rFonts w:ascii="宋体" w:hAnsi="宋体"/>
                <w:sz w:val="24"/>
              </w:rPr>
              <w:t>是</w:t>
            </w:r>
            <w:r w:rsidRPr="0075401B">
              <w:rPr>
                <w:rFonts w:ascii="宋体" w:hAnsi="宋体" w:hint="eastAsia"/>
                <w:sz w:val="24"/>
              </w:rPr>
              <w:t xml:space="preserve"> </w:t>
            </w:r>
            <w:r w:rsidRPr="0075401B">
              <w:rPr>
                <w:rFonts w:ascii="MS Mincho" w:eastAsia="MS Mincho" w:hAnsi="MS Mincho" w:cs="MS Mincho" w:hint="eastAsia"/>
              </w:rPr>
              <w:t>□</w:t>
            </w:r>
            <w:r w:rsidRPr="0075401B">
              <w:rPr>
                <w:rFonts w:ascii="宋体" w:hAnsi="宋体"/>
                <w:sz w:val="24"/>
              </w:rPr>
              <w:t>否</w:t>
            </w:r>
            <w:r w:rsidRPr="0075401B">
              <w:rPr>
                <w:rFonts w:ascii="宋体" w:hAnsi="宋体" w:hint="eastAsia"/>
                <w:sz w:val="24"/>
              </w:rPr>
              <w:t xml:space="preserve"> </w:t>
            </w:r>
            <w:r w:rsidRPr="0075401B">
              <w:rPr>
                <w:rFonts w:ascii="MS Mincho" w:eastAsia="MS Mincho" w:hAnsi="MS Mincho" w:cs="MS Mincho" w:hint="eastAsia"/>
              </w:rPr>
              <w:t>□</w:t>
            </w:r>
            <w:r w:rsidRPr="0075401B">
              <w:rPr>
                <w:rFonts w:ascii="宋体" w:hAnsi="宋体"/>
                <w:sz w:val="24"/>
              </w:rPr>
              <w:t>不适用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21698D" w:rsidRDefault="0021698D" w:rsidP="0021698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1698D" w:rsidTr="0021698D">
        <w:trPr>
          <w:trHeight w:val="1868"/>
        </w:trPr>
        <w:tc>
          <w:tcPr>
            <w:tcW w:w="740" w:type="dxa"/>
            <w:shd w:val="clear" w:color="auto" w:fill="auto"/>
            <w:vAlign w:val="center"/>
          </w:tcPr>
          <w:p w:rsidR="0021698D" w:rsidRPr="0021698D" w:rsidRDefault="0021698D" w:rsidP="0021698D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1698D">
              <w:rPr>
                <w:rFonts w:asciiTheme="minorEastAsia" w:eastAsiaTheme="minorEastAsia" w:hAnsiTheme="minorEastAsia"/>
                <w:sz w:val="24"/>
              </w:rPr>
              <w:t>4</w:t>
            </w:r>
          </w:p>
        </w:tc>
        <w:tc>
          <w:tcPr>
            <w:tcW w:w="3820" w:type="dxa"/>
            <w:shd w:val="clear" w:color="auto" w:fill="auto"/>
            <w:vAlign w:val="center"/>
          </w:tcPr>
          <w:p w:rsidR="0021698D" w:rsidRDefault="0021698D" w:rsidP="0021698D">
            <w:pPr>
              <w:spacing w:line="0" w:lineRule="atLeast"/>
              <w:ind w:left="80"/>
              <w:rPr>
                <w:rFonts w:ascii="Arial" w:eastAsia="Arial" w:hAnsi="Arial"/>
                <w:sz w:val="24"/>
              </w:rPr>
            </w:pPr>
            <w:r>
              <w:rPr>
                <w:rFonts w:ascii="宋体" w:hAnsi="宋体"/>
                <w:sz w:val="24"/>
              </w:rPr>
              <w:t>组织</w:t>
            </w:r>
            <w:r>
              <w:rPr>
                <w:rFonts w:ascii="Arial" w:eastAsia="Arial" w:hAnsi="Arial"/>
                <w:sz w:val="24"/>
              </w:rPr>
              <w:t>/</w:t>
            </w:r>
            <w:r>
              <w:rPr>
                <w:rFonts w:ascii="宋体" w:hAnsi="宋体"/>
                <w:sz w:val="24"/>
              </w:rPr>
              <w:t xml:space="preserve">实施机构是否提供了有关 </w:t>
            </w:r>
            <w:r>
              <w:rPr>
                <w:rFonts w:ascii="Arial" w:eastAsia="Arial" w:hAnsi="Arial"/>
                <w:sz w:val="24"/>
              </w:rPr>
              <w:t>PT</w:t>
            </w:r>
          </w:p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物品的均匀性和</w:t>
            </w:r>
            <w:r>
              <w:rPr>
                <w:rFonts w:ascii="Arial" w:eastAsia="Arial" w:hAnsi="Arial"/>
                <w:sz w:val="24"/>
              </w:rPr>
              <w:t>/</w:t>
            </w:r>
            <w:r>
              <w:rPr>
                <w:rFonts w:ascii="宋体" w:hAnsi="宋体"/>
                <w:sz w:val="24"/>
              </w:rPr>
              <w:t>或稳定性评估的</w:t>
            </w:r>
          </w:p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必要细节？</w:t>
            </w:r>
            <w:r>
              <w:rPr>
                <w:rFonts w:ascii="Arial" w:eastAsia="Arial" w:hAnsi="Arial"/>
                <w:sz w:val="24"/>
              </w:rPr>
              <w:t>PT</w:t>
            </w:r>
            <w:r>
              <w:rPr>
                <w:rFonts w:ascii="宋体" w:hAnsi="宋体"/>
                <w:sz w:val="24"/>
              </w:rPr>
              <w:t xml:space="preserve"> 物品是否均匀和</w:t>
            </w:r>
            <w:r>
              <w:rPr>
                <w:rFonts w:ascii="Arial" w:eastAsia="Arial" w:hAnsi="Arial"/>
                <w:sz w:val="24"/>
              </w:rPr>
              <w:t>/</w:t>
            </w:r>
            <w:r>
              <w:rPr>
                <w:rFonts w:ascii="宋体" w:hAnsi="宋体"/>
                <w:sz w:val="24"/>
              </w:rPr>
              <w:t>或</w:t>
            </w:r>
          </w:p>
          <w:p w:rsidR="0021698D" w:rsidRDefault="0021698D" w:rsidP="0021698D">
            <w:pPr>
              <w:spacing w:line="0" w:lineRule="atLeast"/>
              <w:ind w:left="80"/>
              <w:rPr>
                <w:rFonts w:ascii="Arial" w:eastAsia="Arial" w:hAnsi="Arial"/>
                <w:sz w:val="24"/>
              </w:rPr>
            </w:pPr>
            <w:r>
              <w:rPr>
                <w:rFonts w:ascii="宋体" w:hAnsi="宋体"/>
                <w:sz w:val="24"/>
              </w:rPr>
              <w:t>稳定？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21698D" w:rsidRDefault="0021698D" w:rsidP="0021698D">
            <w:pPr>
              <w:jc w:val="center"/>
            </w:pPr>
            <w:r w:rsidRPr="0075401B">
              <w:rPr>
                <w:rFonts w:ascii="MS Mincho" w:eastAsia="MS Mincho" w:hAnsi="MS Mincho" w:cs="MS Mincho" w:hint="eastAsia"/>
              </w:rPr>
              <w:t>□</w:t>
            </w:r>
            <w:r w:rsidRPr="0075401B">
              <w:rPr>
                <w:rFonts w:ascii="宋体" w:hAnsi="宋体"/>
                <w:sz w:val="24"/>
              </w:rPr>
              <w:t>是</w:t>
            </w:r>
            <w:r w:rsidRPr="0075401B">
              <w:rPr>
                <w:rFonts w:ascii="宋体" w:hAnsi="宋体" w:hint="eastAsia"/>
                <w:sz w:val="24"/>
              </w:rPr>
              <w:t xml:space="preserve"> </w:t>
            </w:r>
            <w:r w:rsidRPr="0075401B">
              <w:rPr>
                <w:rFonts w:ascii="MS Mincho" w:eastAsia="MS Mincho" w:hAnsi="MS Mincho" w:cs="MS Mincho" w:hint="eastAsia"/>
              </w:rPr>
              <w:t>□</w:t>
            </w:r>
            <w:r w:rsidRPr="0075401B">
              <w:rPr>
                <w:rFonts w:ascii="宋体" w:hAnsi="宋体"/>
                <w:sz w:val="24"/>
              </w:rPr>
              <w:t>否</w:t>
            </w:r>
            <w:r w:rsidRPr="0075401B">
              <w:rPr>
                <w:rFonts w:ascii="宋体" w:hAnsi="宋体" w:hint="eastAsia"/>
                <w:sz w:val="24"/>
              </w:rPr>
              <w:t xml:space="preserve"> </w:t>
            </w:r>
            <w:r w:rsidRPr="0075401B">
              <w:rPr>
                <w:rFonts w:ascii="MS Mincho" w:eastAsia="MS Mincho" w:hAnsi="MS Mincho" w:cs="MS Mincho" w:hint="eastAsia"/>
              </w:rPr>
              <w:t>□</w:t>
            </w:r>
            <w:r w:rsidRPr="0075401B">
              <w:rPr>
                <w:rFonts w:ascii="宋体" w:hAnsi="宋体"/>
                <w:sz w:val="24"/>
              </w:rPr>
              <w:t>不适用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21698D" w:rsidRPr="0004557D" w:rsidRDefault="0021698D" w:rsidP="0021698D">
            <w:pPr>
              <w:spacing w:line="0" w:lineRule="atLeast"/>
              <w:rPr>
                <w:rFonts w:ascii="Times New Roman" w:hAnsi="Times New Roman"/>
                <w:sz w:val="24"/>
              </w:rPr>
            </w:pPr>
          </w:p>
        </w:tc>
      </w:tr>
      <w:tr w:rsidR="0021698D" w:rsidTr="0021698D">
        <w:trPr>
          <w:trHeight w:val="1277"/>
        </w:trPr>
        <w:tc>
          <w:tcPr>
            <w:tcW w:w="740" w:type="dxa"/>
            <w:shd w:val="clear" w:color="auto" w:fill="auto"/>
            <w:vAlign w:val="center"/>
          </w:tcPr>
          <w:p w:rsidR="0021698D" w:rsidRPr="0021698D" w:rsidRDefault="0021698D" w:rsidP="0021698D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1698D">
              <w:rPr>
                <w:rFonts w:asciiTheme="minorEastAsia" w:eastAsiaTheme="minorEastAsia" w:hAnsiTheme="minorEastAsia"/>
                <w:sz w:val="24"/>
              </w:rPr>
              <w:t>5</w:t>
            </w:r>
          </w:p>
        </w:tc>
        <w:tc>
          <w:tcPr>
            <w:tcW w:w="3820" w:type="dxa"/>
            <w:shd w:val="clear" w:color="auto" w:fill="auto"/>
            <w:vAlign w:val="center"/>
          </w:tcPr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Arial" w:eastAsia="Arial" w:hAnsi="Arial"/>
                <w:sz w:val="24"/>
              </w:rPr>
              <w:t xml:space="preserve">PT </w:t>
            </w:r>
            <w:r>
              <w:rPr>
                <w:rFonts w:ascii="宋体" w:hAnsi="宋体"/>
                <w:sz w:val="24"/>
              </w:rPr>
              <w:t>物品是否与本合格评定机构日</w:t>
            </w:r>
          </w:p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常检测</w:t>
            </w:r>
            <w:r>
              <w:rPr>
                <w:rFonts w:ascii="Arial" w:eastAsia="Arial" w:hAnsi="Arial"/>
                <w:sz w:val="24"/>
              </w:rPr>
              <w:t>/</w:t>
            </w:r>
            <w:r>
              <w:rPr>
                <w:rFonts w:ascii="宋体" w:hAnsi="宋体"/>
                <w:sz w:val="24"/>
              </w:rPr>
              <w:t>校准</w:t>
            </w:r>
            <w:r>
              <w:rPr>
                <w:rFonts w:ascii="Arial" w:eastAsia="Arial" w:hAnsi="Arial"/>
                <w:sz w:val="24"/>
              </w:rPr>
              <w:t>/</w:t>
            </w:r>
            <w:r>
              <w:rPr>
                <w:rFonts w:ascii="宋体" w:hAnsi="宋体"/>
                <w:sz w:val="24"/>
              </w:rPr>
              <w:t>检验物品类型和测量</w:t>
            </w:r>
          </w:p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范围相同或相似？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21698D" w:rsidRDefault="0021698D" w:rsidP="0021698D">
            <w:pPr>
              <w:jc w:val="center"/>
            </w:pPr>
            <w:r w:rsidRPr="0075401B">
              <w:rPr>
                <w:rFonts w:ascii="MS Mincho" w:eastAsia="MS Mincho" w:hAnsi="MS Mincho" w:cs="MS Mincho" w:hint="eastAsia"/>
              </w:rPr>
              <w:t>□</w:t>
            </w:r>
            <w:r w:rsidRPr="0075401B">
              <w:rPr>
                <w:rFonts w:ascii="宋体" w:hAnsi="宋体"/>
                <w:sz w:val="24"/>
              </w:rPr>
              <w:t>是</w:t>
            </w:r>
            <w:r w:rsidRPr="0075401B">
              <w:rPr>
                <w:rFonts w:ascii="宋体" w:hAnsi="宋体" w:hint="eastAsia"/>
                <w:sz w:val="24"/>
              </w:rPr>
              <w:t xml:space="preserve"> </w:t>
            </w:r>
            <w:r w:rsidRPr="0075401B">
              <w:rPr>
                <w:rFonts w:ascii="MS Mincho" w:eastAsia="MS Mincho" w:hAnsi="MS Mincho" w:cs="MS Mincho" w:hint="eastAsia"/>
              </w:rPr>
              <w:t>□</w:t>
            </w:r>
            <w:r w:rsidRPr="0075401B">
              <w:rPr>
                <w:rFonts w:ascii="宋体" w:hAnsi="宋体"/>
                <w:sz w:val="24"/>
              </w:rPr>
              <w:t>否</w:t>
            </w:r>
            <w:r w:rsidRPr="0075401B">
              <w:rPr>
                <w:rFonts w:ascii="宋体" w:hAnsi="宋体" w:hint="eastAsia"/>
                <w:sz w:val="24"/>
              </w:rPr>
              <w:t xml:space="preserve"> </w:t>
            </w:r>
            <w:r w:rsidRPr="0075401B">
              <w:rPr>
                <w:rFonts w:ascii="MS Mincho" w:eastAsia="MS Mincho" w:hAnsi="MS Mincho" w:cs="MS Mincho" w:hint="eastAsia"/>
              </w:rPr>
              <w:t>□</w:t>
            </w:r>
            <w:r w:rsidRPr="0075401B">
              <w:rPr>
                <w:rFonts w:ascii="宋体" w:hAnsi="宋体"/>
                <w:sz w:val="24"/>
              </w:rPr>
              <w:t>不适用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21698D" w:rsidRDefault="0021698D" w:rsidP="0021698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1698D" w:rsidTr="0021698D">
        <w:trPr>
          <w:trHeight w:val="1745"/>
        </w:trPr>
        <w:tc>
          <w:tcPr>
            <w:tcW w:w="740" w:type="dxa"/>
            <w:shd w:val="clear" w:color="auto" w:fill="auto"/>
            <w:vAlign w:val="center"/>
          </w:tcPr>
          <w:p w:rsidR="0021698D" w:rsidRPr="0021698D" w:rsidRDefault="0021698D" w:rsidP="0021698D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1698D">
              <w:rPr>
                <w:rFonts w:asciiTheme="minorEastAsia" w:eastAsiaTheme="minorEastAsia" w:hAnsiTheme="minorEastAsia"/>
                <w:sz w:val="24"/>
              </w:rPr>
              <w:t>6</w:t>
            </w:r>
          </w:p>
        </w:tc>
        <w:tc>
          <w:tcPr>
            <w:tcW w:w="3820" w:type="dxa"/>
            <w:shd w:val="clear" w:color="auto" w:fill="auto"/>
            <w:vAlign w:val="center"/>
          </w:tcPr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组织</w:t>
            </w:r>
            <w:r>
              <w:rPr>
                <w:rFonts w:ascii="Arial" w:eastAsia="Arial" w:hAnsi="Arial"/>
                <w:sz w:val="24"/>
              </w:rPr>
              <w:t>/</w:t>
            </w:r>
            <w:r>
              <w:rPr>
                <w:rFonts w:ascii="宋体" w:hAnsi="宋体"/>
                <w:sz w:val="24"/>
              </w:rPr>
              <w:t>实施机构是否给出了指定值</w:t>
            </w:r>
          </w:p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（参考值）及其确定方式？校准项</w:t>
            </w:r>
          </w:p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目是否给出了指定值（参考值）的</w:t>
            </w:r>
          </w:p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计量溯源性和测量不确定度信息？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21698D" w:rsidRDefault="0021698D" w:rsidP="0021698D">
            <w:pPr>
              <w:jc w:val="center"/>
            </w:pPr>
            <w:r w:rsidRPr="0075401B">
              <w:rPr>
                <w:rFonts w:ascii="MS Mincho" w:eastAsia="MS Mincho" w:hAnsi="MS Mincho" w:cs="MS Mincho" w:hint="eastAsia"/>
              </w:rPr>
              <w:t>□</w:t>
            </w:r>
            <w:r w:rsidRPr="0075401B">
              <w:rPr>
                <w:rFonts w:ascii="宋体" w:hAnsi="宋体"/>
                <w:sz w:val="24"/>
              </w:rPr>
              <w:t>是</w:t>
            </w:r>
            <w:r w:rsidRPr="0075401B">
              <w:rPr>
                <w:rFonts w:ascii="宋体" w:hAnsi="宋体" w:hint="eastAsia"/>
                <w:sz w:val="24"/>
              </w:rPr>
              <w:t xml:space="preserve"> </w:t>
            </w:r>
            <w:r w:rsidRPr="0075401B">
              <w:rPr>
                <w:rFonts w:ascii="MS Mincho" w:eastAsia="MS Mincho" w:hAnsi="MS Mincho" w:cs="MS Mincho" w:hint="eastAsia"/>
              </w:rPr>
              <w:t>□</w:t>
            </w:r>
            <w:r w:rsidRPr="0075401B">
              <w:rPr>
                <w:rFonts w:ascii="宋体" w:hAnsi="宋体"/>
                <w:sz w:val="24"/>
              </w:rPr>
              <w:t>否</w:t>
            </w:r>
            <w:r w:rsidRPr="0075401B">
              <w:rPr>
                <w:rFonts w:ascii="宋体" w:hAnsi="宋体" w:hint="eastAsia"/>
                <w:sz w:val="24"/>
              </w:rPr>
              <w:t xml:space="preserve"> </w:t>
            </w:r>
            <w:r w:rsidRPr="0075401B">
              <w:rPr>
                <w:rFonts w:ascii="MS Mincho" w:eastAsia="MS Mincho" w:hAnsi="MS Mincho" w:cs="MS Mincho" w:hint="eastAsia"/>
              </w:rPr>
              <w:t>□</w:t>
            </w:r>
            <w:r w:rsidRPr="0075401B">
              <w:rPr>
                <w:rFonts w:ascii="宋体" w:hAnsi="宋体"/>
                <w:sz w:val="24"/>
              </w:rPr>
              <w:t>不适用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21698D" w:rsidRDefault="0021698D" w:rsidP="0021698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0C44F7" w:rsidRDefault="000C44F7">
      <w:pPr>
        <w:spacing w:line="0" w:lineRule="atLeast"/>
        <w:rPr>
          <w:rFonts w:ascii="Times New Roman" w:hAnsi="Times New Roman"/>
          <w:sz w:val="10"/>
        </w:rPr>
      </w:pPr>
    </w:p>
    <w:p w:rsidR="000C44F7" w:rsidRDefault="000C44F7">
      <w:pPr>
        <w:spacing w:line="0" w:lineRule="atLeast"/>
        <w:rPr>
          <w:rFonts w:ascii="Times New Roman" w:hAnsi="Times New Roman"/>
          <w:sz w:val="10"/>
        </w:rPr>
      </w:pPr>
    </w:p>
    <w:p w:rsidR="000C44F7" w:rsidRDefault="000C44F7">
      <w:pPr>
        <w:spacing w:line="0" w:lineRule="atLeast"/>
        <w:rPr>
          <w:rFonts w:ascii="Times New Roman" w:hAnsi="Times New Roman"/>
          <w:sz w:val="10"/>
        </w:rPr>
      </w:pPr>
    </w:p>
    <w:p w:rsidR="000C44F7" w:rsidRDefault="00F937A5">
      <w:pPr>
        <w:spacing w:line="20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-1pt;margin-top:29.65pt;width:438pt;height:0;z-index:251665408" o:connectortype="straight"/>
        </w:pict>
      </w:r>
    </w:p>
    <w:tbl>
      <w:tblPr>
        <w:tblW w:w="868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0"/>
        <w:gridCol w:w="3820"/>
        <w:gridCol w:w="2280"/>
        <w:gridCol w:w="1840"/>
      </w:tblGrid>
      <w:tr w:rsidR="0021698D" w:rsidTr="0021698D">
        <w:trPr>
          <w:trHeight w:val="1745"/>
        </w:trPr>
        <w:tc>
          <w:tcPr>
            <w:tcW w:w="740" w:type="dxa"/>
            <w:shd w:val="clear" w:color="auto" w:fill="auto"/>
            <w:vAlign w:val="center"/>
          </w:tcPr>
          <w:p w:rsidR="0021698D" w:rsidRPr="007442E1" w:rsidRDefault="0021698D" w:rsidP="0021698D">
            <w:pPr>
              <w:spacing w:line="0" w:lineRule="atLeast"/>
              <w:jc w:val="center"/>
              <w:rPr>
                <w:rFonts w:ascii="Arial" w:hAnsi="Arial"/>
                <w:sz w:val="24"/>
              </w:rPr>
            </w:pPr>
            <w:r>
              <w:rPr>
                <w:rFonts w:ascii="Times New Roman" w:eastAsia="Times New Roman" w:hAnsi="Times New Roman"/>
              </w:rPr>
              <w:lastRenderedPageBreak/>
              <w:br w:type="page"/>
            </w:r>
            <w:r>
              <w:rPr>
                <w:rFonts w:ascii="Arial" w:hAnsi="Arial" w:hint="eastAsia"/>
                <w:sz w:val="24"/>
              </w:rPr>
              <w:t>7</w:t>
            </w:r>
          </w:p>
        </w:tc>
        <w:tc>
          <w:tcPr>
            <w:tcW w:w="3820" w:type="dxa"/>
            <w:shd w:val="clear" w:color="auto" w:fill="auto"/>
            <w:vAlign w:val="center"/>
          </w:tcPr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组织</w:t>
            </w:r>
            <w:r>
              <w:rPr>
                <w:rFonts w:ascii="Arial" w:eastAsia="Arial" w:hAnsi="Arial"/>
                <w:sz w:val="24"/>
              </w:rPr>
              <w:t>/</w:t>
            </w:r>
            <w:r>
              <w:rPr>
                <w:rFonts w:ascii="宋体" w:hAnsi="宋体"/>
                <w:sz w:val="24"/>
              </w:rPr>
              <w:t>实施机构是否给出了能力评</w:t>
            </w:r>
          </w:p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价的方法并对本合格评定机构能力</w:t>
            </w:r>
          </w:p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给出了评价？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21698D" w:rsidRDefault="0021698D" w:rsidP="0021698D">
            <w:pPr>
              <w:jc w:val="center"/>
            </w:pPr>
            <w:r w:rsidRPr="0024476C">
              <w:rPr>
                <w:rFonts w:ascii="MS Mincho" w:eastAsia="MS Mincho" w:hAnsi="MS Mincho" w:cs="MS Mincho" w:hint="eastAsia"/>
              </w:rPr>
              <w:t>□</w:t>
            </w:r>
            <w:r w:rsidRPr="0024476C">
              <w:rPr>
                <w:rFonts w:ascii="宋体" w:hAnsi="宋体"/>
                <w:sz w:val="24"/>
              </w:rPr>
              <w:t>是</w:t>
            </w:r>
            <w:r w:rsidRPr="0024476C">
              <w:rPr>
                <w:rFonts w:ascii="宋体" w:hAnsi="宋体" w:hint="eastAsia"/>
                <w:sz w:val="24"/>
              </w:rPr>
              <w:t xml:space="preserve"> </w:t>
            </w:r>
            <w:r w:rsidRPr="0024476C">
              <w:rPr>
                <w:rFonts w:ascii="MS Mincho" w:eastAsia="MS Mincho" w:hAnsi="MS Mincho" w:cs="MS Mincho" w:hint="eastAsia"/>
              </w:rPr>
              <w:t>□</w:t>
            </w:r>
            <w:r w:rsidRPr="0024476C">
              <w:rPr>
                <w:rFonts w:ascii="宋体" w:hAnsi="宋体"/>
                <w:sz w:val="24"/>
              </w:rPr>
              <w:t>否</w:t>
            </w:r>
            <w:r w:rsidRPr="0024476C">
              <w:rPr>
                <w:rFonts w:ascii="宋体" w:hAnsi="宋体" w:hint="eastAsia"/>
                <w:sz w:val="24"/>
              </w:rPr>
              <w:t xml:space="preserve"> </w:t>
            </w:r>
            <w:r w:rsidRPr="0024476C">
              <w:rPr>
                <w:rFonts w:ascii="MS Mincho" w:eastAsia="MS Mincho" w:hAnsi="MS Mincho" w:cs="MS Mincho" w:hint="eastAsia"/>
              </w:rPr>
              <w:t>□</w:t>
            </w:r>
            <w:r w:rsidRPr="0024476C">
              <w:rPr>
                <w:rFonts w:ascii="宋体" w:hAnsi="宋体"/>
                <w:sz w:val="24"/>
              </w:rPr>
              <w:t>不适用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21698D" w:rsidRDefault="0021698D" w:rsidP="0021698D">
            <w:pPr>
              <w:spacing w:line="0" w:lineRule="atLeast"/>
              <w:rPr>
                <w:rFonts w:ascii="Times New Roman" w:hAnsi="Times New Roman"/>
                <w:sz w:val="24"/>
              </w:rPr>
            </w:pPr>
          </w:p>
        </w:tc>
      </w:tr>
      <w:tr w:rsidR="0021698D" w:rsidTr="0021698D">
        <w:trPr>
          <w:trHeight w:val="1745"/>
        </w:trPr>
        <w:tc>
          <w:tcPr>
            <w:tcW w:w="740" w:type="dxa"/>
            <w:shd w:val="clear" w:color="auto" w:fill="auto"/>
            <w:vAlign w:val="center"/>
          </w:tcPr>
          <w:p w:rsidR="0021698D" w:rsidRPr="007442E1" w:rsidRDefault="0021698D" w:rsidP="0021698D">
            <w:pPr>
              <w:spacing w:line="0" w:lineRule="atLeast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 w:hint="eastAsia"/>
                <w:sz w:val="24"/>
              </w:rPr>
              <w:t>8</w:t>
            </w:r>
          </w:p>
        </w:tc>
        <w:tc>
          <w:tcPr>
            <w:tcW w:w="3820" w:type="dxa"/>
            <w:shd w:val="clear" w:color="auto" w:fill="auto"/>
            <w:vAlign w:val="center"/>
          </w:tcPr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组织</w:t>
            </w:r>
            <w:r>
              <w:rPr>
                <w:rFonts w:ascii="Arial" w:eastAsia="Arial" w:hAnsi="Arial"/>
                <w:sz w:val="24"/>
              </w:rPr>
              <w:t>/</w:t>
            </w:r>
            <w:r>
              <w:rPr>
                <w:rFonts w:ascii="宋体" w:hAnsi="宋体"/>
                <w:sz w:val="24"/>
              </w:rPr>
              <w:t xml:space="preserve">实施机构是否提供了 </w:t>
            </w:r>
            <w:r>
              <w:rPr>
                <w:rFonts w:ascii="Arial" w:eastAsia="Arial" w:hAnsi="Arial"/>
                <w:sz w:val="24"/>
              </w:rPr>
              <w:t>PT</w:t>
            </w:r>
            <w:r>
              <w:rPr>
                <w:rFonts w:ascii="宋体" w:hAnsi="宋体"/>
                <w:sz w:val="24"/>
              </w:rPr>
              <w:t xml:space="preserve"> 报</w:t>
            </w:r>
          </w:p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告？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21698D" w:rsidRDefault="0021698D" w:rsidP="0021698D">
            <w:pPr>
              <w:jc w:val="center"/>
            </w:pPr>
            <w:r w:rsidRPr="0024476C">
              <w:rPr>
                <w:rFonts w:ascii="MS Mincho" w:eastAsia="MS Mincho" w:hAnsi="MS Mincho" w:cs="MS Mincho" w:hint="eastAsia"/>
              </w:rPr>
              <w:t>□</w:t>
            </w:r>
            <w:r w:rsidRPr="0024476C">
              <w:rPr>
                <w:rFonts w:ascii="宋体" w:hAnsi="宋体"/>
                <w:sz w:val="24"/>
              </w:rPr>
              <w:t>是</w:t>
            </w:r>
            <w:r w:rsidRPr="0024476C">
              <w:rPr>
                <w:rFonts w:ascii="宋体" w:hAnsi="宋体" w:hint="eastAsia"/>
                <w:sz w:val="24"/>
              </w:rPr>
              <w:t xml:space="preserve"> </w:t>
            </w:r>
            <w:r w:rsidRPr="0024476C">
              <w:rPr>
                <w:rFonts w:ascii="MS Mincho" w:eastAsia="MS Mincho" w:hAnsi="MS Mincho" w:cs="MS Mincho" w:hint="eastAsia"/>
              </w:rPr>
              <w:t>□</w:t>
            </w:r>
            <w:r w:rsidRPr="0024476C">
              <w:rPr>
                <w:rFonts w:ascii="宋体" w:hAnsi="宋体"/>
                <w:sz w:val="24"/>
              </w:rPr>
              <w:t>否</w:t>
            </w:r>
            <w:r w:rsidRPr="0024476C">
              <w:rPr>
                <w:rFonts w:ascii="宋体" w:hAnsi="宋体" w:hint="eastAsia"/>
                <w:sz w:val="24"/>
              </w:rPr>
              <w:t xml:space="preserve"> </w:t>
            </w:r>
            <w:r w:rsidRPr="0024476C">
              <w:rPr>
                <w:rFonts w:ascii="MS Mincho" w:eastAsia="MS Mincho" w:hAnsi="MS Mincho" w:cs="MS Mincho" w:hint="eastAsia"/>
              </w:rPr>
              <w:t>□</w:t>
            </w:r>
            <w:r w:rsidRPr="0024476C">
              <w:rPr>
                <w:rFonts w:ascii="宋体" w:hAnsi="宋体"/>
                <w:sz w:val="24"/>
              </w:rPr>
              <w:t>不适用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21698D" w:rsidRDefault="0021698D" w:rsidP="0021698D">
            <w:pPr>
              <w:spacing w:line="0" w:lineRule="atLeast"/>
              <w:rPr>
                <w:rFonts w:ascii="Times New Roman" w:hAnsi="Times New Roman"/>
                <w:sz w:val="24"/>
              </w:rPr>
            </w:pPr>
          </w:p>
        </w:tc>
      </w:tr>
      <w:tr w:rsidR="0021698D" w:rsidTr="0021698D">
        <w:trPr>
          <w:trHeight w:val="1745"/>
        </w:trPr>
        <w:tc>
          <w:tcPr>
            <w:tcW w:w="740" w:type="dxa"/>
            <w:shd w:val="clear" w:color="auto" w:fill="auto"/>
            <w:vAlign w:val="center"/>
          </w:tcPr>
          <w:p w:rsidR="0021698D" w:rsidRPr="007442E1" w:rsidRDefault="0021698D" w:rsidP="0021698D">
            <w:pPr>
              <w:spacing w:line="0" w:lineRule="atLeast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 w:hint="eastAsia"/>
                <w:sz w:val="24"/>
              </w:rPr>
              <w:t>9</w:t>
            </w:r>
          </w:p>
        </w:tc>
        <w:tc>
          <w:tcPr>
            <w:tcW w:w="3820" w:type="dxa"/>
            <w:shd w:val="clear" w:color="auto" w:fill="auto"/>
            <w:vAlign w:val="center"/>
          </w:tcPr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本次 </w:t>
            </w:r>
            <w:r>
              <w:rPr>
                <w:rFonts w:ascii="Arial" w:eastAsia="Arial" w:hAnsi="Arial"/>
                <w:sz w:val="24"/>
              </w:rPr>
              <w:t>PT</w:t>
            </w:r>
            <w:r>
              <w:rPr>
                <w:rFonts w:ascii="宋体" w:hAnsi="宋体"/>
                <w:sz w:val="24"/>
              </w:rPr>
              <w:t xml:space="preserve"> 是否满足本合格评定机构</w:t>
            </w:r>
          </w:p>
          <w:p w:rsidR="0021698D" w:rsidRDefault="0021698D" w:rsidP="0021698D">
            <w:pPr>
              <w:spacing w:line="0" w:lineRule="atLeast"/>
              <w:ind w:left="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的需要？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21698D" w:rsidRDefault="0021698D" w:rsidP="0021698D">
            <w:pPr>
              <w:jc w:val="center"/>
            </w:pPr>
            <w:r w:rsidRPr="0024476C">
              <w:rPr>
                <w:rFonts w:ascii="MS Mincho" w:eastAsia="MS Mincho" w:hAnsi="MS Mincho" w:cs="MS Mincho" w:hint="eastAsia"/>
              </w:rPr>
              <w:t>□</w:t>
            </w:r>
            <w:r w:rsidRPr="0024476C">
              <w:rPr>
                <w:rFonts w:ascii="宋体" w:hAnsi="宋体"/>
                <w:sz w:val="24"/>
              </w:rPr>
              <w:t>是</w:t>
            </w:r>
            <w:r w:rsidRPr="0024476C">
              <w:rPr>
                <w:rFonts w:ascii="宋体" w:hAnsi="宋体" w:hint="eastAsia"/>
                <w:sz w:val="24"/>
              </w:rPr>
              <w:t xml:space="preserve"> </w:t>
            </w:r>
            <w:r w:rsidRPr="0024476C">
              <w:rPr>
                <w:rFonts w:ascii="MS Mincho" w:eastAsia="MS Mincho" w:hAnsi="MS Mincho" w:cs="MS Mincho" w:hint="eastAsia"/>
              </w:rPr>
              <w:t>□</w:t>
            </w:r>
            <w:r w:rsidRPr="0024476C">
              <w:rPr>
                <w:rFonts w:ascii="宋体" w:hAnsi="宋体"/>
                <w:sz w:val="24"/>
              </w:rPr>
              <w:t>否</w:t>
            </w:r>
            <w:r w:rsidRPr="0024476C">
              <w:rPr>
                <w:rFonts w:ascii="宋体" w:hAnsi="宋体" w:hint="eastAsia"/>
                <w:sz w:val="24"/>
              </w:rPr>
              <w:t xml:space="preserve"> </w:t>
            </w:r>
            <w:r w:rsidRPr="0024476C">
              <w:rPr>
                <w:rFonts w:ascii="MS Mincho" w:eastAsia="MS Mincho" w:hAnsi="MS Mincho" w:cs="MS Mincho" w:hint="eastAsia"/>
              </w:rPr>
              <w:t>□</w:t>
            </w:r>
            <w:r w:rsidRPr="0024476C">
              <w:rPr>
                <w:rFonts w:ascii="宋体" w:hAnsi="宋体"/>
                <w:sz w:val="24"/>
              </w:rPr>
              <w:t>不适用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21698D" w:rsidRDefault="0021698D" w:rsidP="0021698D">
            <w:pPr>
              <w:spacing w:line="0" w:lineRule="atLeast"/>
              <w:rPr>
                <w:rFonts w:ascii="Times New Roman" w:hAnsi="Times New Roman"/>
                <w:sz w:val="24"/>
              </w:rPr>
            </w:pPr>
          </w:p>
        </w:tc>
      </w:tr>
    </w:tbl>
    <w:p w:rsidR="000C44F7" w:rsidRDefault="000C44F7">
      <w:pPr>
        <w:spacing w:line="200" w:lineRule="exact"/>
        <w:rPr>
          <w:rFonts w:ascii="Times New Roman" w:eastAsia="Times New Roman" w:hAnsi="Times New Roman"/>
        </w:rPr>
      </w:pPr>
    </w:p>
    <w:p w:rsidR="000C44F7" w:rsidRPr="0003062F" w:rsidRDefault="000C44F7" w:rsidP="0003062F">
      <w:pPr>
        <w:spacing w:afterLines="50" w:after="120" w:line="0" w:lineRule="atLeast"/>
        <w:rPr>
          <w:rFonts w:asciiTheme="minorEastAsia" w:eastAsiaTheme="minorEastAsia" w:hAnsiTheme="minorEastAsia" w:cs="Times New Roman"/>
          <w:sz w:val="21"/>
          <w:szCs w:val="21"/>
        </w:rPr>
      </w:pPr>
      <w:r w:rsidRPr="0003062F">
        <w:rPr>
          <w:rFonts w:ascii="Times New Roman" w:eastAsiaTheme="minorEastAsia" w:hAnsi="Times New Roman" w:cs="Times New Roman"/>
          <w:sz w:val="21"/>
          <w:szCs w:val="21"/>
        </w:rPr>
        <w:t>注</w:t>
      </w:r>
      <w:r w:rsidRPr="0003062F">
        <w:rPr>
          <w:rFonts w:ascii="Times New Roman" w:eastAsiaTheme="minorEastAsia" w:hAnsi="Times New Roman" w:cs="Times New Roman"/>
          <w:sz w:val="21"/>
          <w:szCs w:val="21"/>
        </w:rPr>
        <w:t>1</w:t>
      </w:r>
      <w:r w:rsidRPr="0003062F">
        <w:rPr>
          <w:rFonts w:asciiTheme="minorEastAsia" w:eastAsiaTheme="minorEastAsia" w:hAnsiTheme="minorEastAsia" w:cs="Times New Roman"/>
          <w:sz w:val="21"/>
          <w:szCs w:val="21"/>
        </w:rPr>
        <w:t>：核查情况为“不适用”时，在备注中给出说明。</w:t>
      </w:r>
    </w:p>
    <w:p w:rsidR="000C44F7" w:rsidRPr="0003062F" w:rsidRDefault="000C44F7" w:rsidP="0003062F">
      <w:pPr>
        <w:spacing w:afterLines="50" w:after="120" w:line="0" w:lineRule="atLeast"/>
        <w:rPr>
          <w:rFonts w:asciiTheme="minorEastAsia" w:eastAsiaTheme="minorEastAsia" w:hAnsiTheme="minorEastAsia" w:cs="Times New Roman"/>
          <w:sz w:val="21"/>
          <w:szCs w:val="21"/>
        </w:rPr>
      </w:pPr>
      <w:r w:rsidRPr="0003062F">
        <w:rPr>
          <w:rFonts w:ascii="Times New Roman" w:eastAsiaTheme="minorEastAsia" w:hAnsi="Times New Roman" w:cs="Times New Roman"/>
          <w:sz w:val="21"/>
          <w:szCs w:val="21"/>
        </w:rPr>
        <w:t>注</w:t>
      </w:r>
      <w:r w:rsidRPr="0003062F">
        <w:rPr>
          <w:rFonts w:ascii="Times New Roman" w:eastAsiaTheme="minorEastAsia" w:hAnsi="Times New Roman" w:cs="Times New Roman"/>
          <w:sz w:val="21"/>
          <w:szCs w:val="21"/>
        </w:rPr>
        <w:t>2</w:t>
      </w:r>
      <w:r w:rsidRPr="0003062F">
        <w:rPr>
          <w:rFonts w:asciiTheme="minorEastAsia" w:eastAsiaTheme="minorEastAsia" w:hAnsiTheme="minorEastAsia" w:cs="Times New Roman"/>
          <w:sz w:val="21"/>
          <w:szCs w:val="21"/>
        </w:rPr>
        <w:t>：如果核查项目有“否”时，机构选择“本次PT满足本合格评定机构的需要”，在备注中给出说明。</w:t>
      </w:r>
    </w:p>
    <w:p w:rsidR="000C44F7" w:rsidRPr="0003062F" w:rsidRDefault="000C44F7" w:rsidP="0003062F">
      <w:pPr>
        <w:spacing w:afterLines="50" w:after="120" w:line="0" w:lineRule="atLeast"/>
        <w:rPr>
          <w:rFonts w:asciiTheme="minorEastAsia" w:eastAsiaTheme="minorEastAsia" w:hAnsiTheme="minorEastAsia" w:cs="Times New Roman"/>
          <w:sz w:val="21"/>
          <w:szCs w:val="21"/>
        </w:rPr>
      </w:pPr>
      <w:r w:rsidRPr="0003062F">
        <w:rPr>
          <w:rFonts w:ascii="Times New Roman" w:hAnsi="Times New Roman" w:cs="Times New Roman"/>
          <w:sz w:val="21"/>
          <w:szCs w:val="21"/>
        </w:rPr>
        <w:t>注</w:t>
      </w:r>
      <w:r w:rsidRPr="0003062F">
        <w:rPr>
          <w:rFonts w:ascii="Times New Roman" w:hAnsi="Times New Roman" w:cs="Times New Roman"/>
          <w:sz w:val="21"/>
          <w:szCs w:val="21"/>
        </w:rPr>
        <w:t>3</w:t>
      </w:r>
      <w:r w:rsidRPr="0003062F">
        <w:rPr>
          <w:rFonts w:asciiTheme="minorEastAsia" w:eastAsiaTheme="minorEastAsia" w:hAnsiTheme="minorEastAsia" w:cs="Times New Roman"/>
          <w:sz w:val="21"/>
          <w:szCs w:val="21"/>
        </w:rPr>
        <w:t>：本表由合格评定机构填写。</w:t>
      </w:r>
    </w:p>
    <w:p w:rsidR="000C44F7" w:rsidRPr="0003062F" w:rsidRDefault="000C44F7">
      <w:pPr>
        <w:spacing w:line="200" w:lineRule="exact"/>
        <w:rPr>
          <w:rFonts w:asciiTheme="minorEastAsia" w:eastAsiaTheme="minorEastAsia" w:hAnsiTheme="minorEastAsia"/>
        </w:rPr>
      </w:pPr>
    </w:p>
    <w:p w:rsidR="000C44F7" w:rsidRPr="0003062F" w:rsidRDefault="000C44F7">
      <w:pPr>
        <w:spacing w:line="200" w:lineRule="exact"/>
        <w:rPr>
          <w:rFonts w:asciiTheme="minorEastAsia" w:eastAsiaTheme="minorEastAsia" w:hAnsiTheme="minorEastAsia"/>
        </w:rPr>
      </w:pPr>
    </w:p>
    <w:p w:rsidR="000C44F7" w:rsidRPr="0003062F" w:rsidRDefault="000C44F7">
      <w:pPr>
        <w:spacing w:line="200" w:lineRule="exact"/>
        <w:rPr>
          <w:rFonts w:asciiTheme="minorEastAsia" w:eastAsiaTheme="minorEastAsia" w:hAnsiTheme="minorEastAsia"/>
        </w:rPr>
      </w:pPr>
      <w:bookmarkStart w:id="0" w:name="_GoBack"/>
      <w:bookmarkEnd w:id="0"/>
    </w:p>
    <w:sectPr w:rsidR="000C44F7" w:rsidRPr="0003062F" w:rsidSect="00D96B02">
      <w:headerReference w:type="default" r:id="rId7"/>
      <w:footerReference w:type="default" r:id="rId8"/>
      <w:pgSz w:w="11900" w:h="16838"/>
      <w:pgMar w:top="851" w:right="1400" w:bottom="732" w:left="1700" w:header="680" w:footer="454" w:gutter="0"/>
      <w:pgNumType w:start="8"/>
      <w:cols w:space="0" w:equalWidth="0">
        <w:col w:w="88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7A5" w:rsidRDefault="00F937A5" w:rsidP="00677A77">
      <w:r>
        <w:separator/>
      </w:r>
    </w:p>
  </w:endnote>
  <w:endnote w:type="continuationSeparator" w:id="0">
    <w:p w:rsidR="00F937A5" w:rsidRDefault="00F937A5" w:rsidP="00677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77F" w:rsidRDefault="00C4077F" w:rsidP="007D7F28">
    <w:pPr>
      <w:pStyle w:val="a5"/>
    </w:pPr>
    <w:r>
      <w:rPr>
        <w:rFonts w:hint="eastAsia"/>
      </w:rPr>
      <w:t>2018</w:t>
    </w:r>
    <w:r>
      <w:rPr>
        <w:rFonts w:hint="eastAsia"/>
      </w:rPr>
      <w:t>年</w:t>
    </w:r>
    <w:r>
      <w:rPr>
        <w:rFonts w:hint="eastAsia"/>
      </w:rPr>
      <w:t>03</w:t>
    </w:r>
    <w:r>
      <w:rPr>
        <w:rFonts w:hint="eastAsia"/>
      </w:rPr>
      <w:t>月</w:t>
    </w:r>
    <w:r>
      <w:rPr>
        <w:rFonts w:hint="eastAsia"/>
      </w:rPr>
      <w:t>01</w:t>
    </w:r>
    <w:r>
      <w:rPr>
        <w:rFonts w:hint="eastAsia"/>
      </w:rPr>
      <w:t>日发布</w:t>
    </w:r>
    <w:r>
      <w:rPr>
        <w:rFonts w:hint="eastAsia"/>
      </w:rPr>
      <w:t xml:space="preserve">                                                                                                                            2018</w:t>
    </w:r>
    <w:r>
      <w:rPr>
        <w:rFonts w:hint="eastAsia"/>
      </w:rPr>
      <w:t>年</w:t>
    </w:r>
    <w:r>
      <w:rPr>
        <w:rFonts w:hint="eastAsia"/>
      </w:rPr>
      <w:t>03</w:t>
    </w:r>
    <w:r>
      <w:rPr>
        <w:rFonts w:hint="eastAsia"/>
      </w:rPr>
      <w:t>月</w:t>
    </w:r>
    <w:r>
      <w:rPr>
        <w:rFonts w:hint="eastAsia"/>
      </w:rPr>
      <w:t>01</w:t>
    </w:r>
    <w:r>
      <w:rPr>
        <w:rFonts w:hint="eastAsia"/>
      </w:rPr>
      <w:t>日实施</w:t>
    </w:r>
  </w:p>
  <w:p w:rsidR="00C4077F" w:rsidRDefault="00C4077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7A5" w:rsidRDefault="00F937A5" w:rsidP="00677A77">
      <w:r>
        <w:separator/>
      </w:r>
    </w:p>
  </w:footnote>
  <w:footnote w:type="continuationSeparator" w:id="0">
    <w:p w:rsidR="00F937A5" w:rsidRDefault="00F937A5" w:rsidP="00677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77F" w:rsidRPr="007D7F28" w:rsidRDefault="00C4077F">
    <w:pPr>
      <w:pStyle w:val="a3"/>
    </w:pPr>
    <w:r>
      <w:rPr>
        <w:rFonts w:hint="eastAsia"/>
      </w:rPr>
      <w:t xml:space="preserve">CNAS-RL02:2018                                                                                                                                            </w:t>
    </w:r>
    <w:r>
      <w:rPr>
        <w:rFonts w:hint="eastAsia"/>
      </w:rPr>
      <w:t>第</w:t>
    </w:r>
    <w:r w:rsidR="00F937A5">
      <w:fldChar w:fldCharType="begin"/>
    </w:r>
    <w:r w:rsidR="00F937A5">
      <w:instrText xml:space="preserve"> PAGE   \* MERGEFORMAT </w:instrText>
    </w:r>
    <w:r w:rsidR="00F937A5">
      <w:fldChar w:fldCharType="separate"/>
    </w:r>
    <w:r w:rsidR="0021698D" w:rsidRPr="0021698D">
      <w:rPr>
        <w:noProof/>
        <w:lang w:val="zh-CN"/>
      </w:rPr>
      <w:t>9</w:t>
    </w:r>
    <w:r w:rsidR="00F937A5">
      <w:rPr>
        <w:noProof/>
        <w:lang w:val="zh-CN"/>
      </w:rPr>
      <w:fldChar w:fldCharType="end"/>
    </w:r>
    <w:r>
      <w:rPr>
        <w:rFonts w:hint="eastAsia"/>
      </w:rPr>
      <w:t>页</w:t>
    </w:r>
    <w:r>
      <w:rPr>
        <w:rFonts w:hint="eastAsia"/>
      </w:rPr>
      <w:t xml:space="preserve">  </w:t>
    </w:r>
    <w:r>
      <w:rPr>
        <w:rFonts w:hint="eastAsia"/>
      </w:rPr>
      <w:t>共</w:t>
    </w:r>
    <w:r>
      <w:rPr>
        <w:rFonts w:hint="eastAsia"/>
      </w:rPr>
      <w:t>12</w:t>
    </w:r>
    <w:r>
      <w:rPr>
        <w:rFonts w:hint="eastAsia"/>
      </w:rPr>
      <w:t>页</w:t>
    </w:r>
  </w:p>
  <w:p w:rsidR="00C4077F" w:rsidRPr="007442E1" w:rsidRDefault="00C4077F" w:rsidP="007442E1">
    <w:pPr>
      <w:tabs>
        <w:tab w:val="left" w:pos="7280"/>
      </w:tabs>
      <w:spacing w:line="0" w:lineRule="atLeast"/>
      <w:rPr>
        <w:rFonts w:ascii="宋体" w:hAnsi="宋体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4822"/>
    <w:lvl w:ilvl="0" w:tplc="06C8A5A2">
      <w:start w:val="1"/>
      <w:numFmt w:val="bullet"/>
      <w:lvlText w:val="注"/>
      <w:lvlJc w:val="left"/>
    </w:lvl>
    <w:lvl w:ilvl="1" w:tplc="B8341AD4">
      <w:start w:val="1"/>
      <w:numFmt w:val="bullet"/>
      <w:lvlText w:val=""/>
      <w:lvlJc w:val="left"/>
    </w:lvl>
    <w:lvl w:ilvl="2" w:tplc="B1F45516">
      <w:start w:val="1"/>
      <w:numFmt w:val="bullet"/>
      <w:lvlText w:val=""/>
      <w:lvlJc w:val="left"/>
    </w:lvl>
    <w:lvl w:ilvl="3" w:tplc="9E665C5C">
      <w:start w:val="1"/>
      <w:numFmt w:val="bullet"/>
      <w:lvlText w:val=""/>
      <w:lvlJc w:val="left"/>
    </w:lvl>
    <w:lvl w:ilvl="4" w:tplc="BA386E1C">
      <w:start w:val="1"/>
      <w:numFmt w:val="bullet"/>
      <w:lvlText w:val=""/>
      <w:lvlJc w:val="left"/>
    </w:lvl>
    <w:lvl w:ilvl="5" w:tplc="AF9433B8">
      <w:start w:val="1"/>
      <w:numFmt w:val="bullet"/>
      <w:lvlText w:val=""/>
      <w:lvlJc w:val="left"/>
    </w:lvl>
    <w:lvl w:ilvl="6" w:tplc="715E9930">
      <w:start w:val="1"/>
      <w:numFmt w:val="bullet"/>
      <w:lvlText w:val=""/>
      <w:lvlJc w:val="left"/>
    </w:lvl>
    <w:lvl w:ilvl="7" w:tplc="356E091C">
      <w:start w:val="1"/>
      <w:numFmt w:val="bullet"/>
      <w:lvlText w:val=""/>
      <w:lvlJc w:val="left"/>
    </w:lvl>
    <w:lvl w:ilvl="8" w:tplc="D700AA80">
      <w:start w:val="1"/>
      <w:numFmt w:val="bullet"/>
      <w:lvlText w:val=""/>
      <w:lvlJc w:val="left"/>
    </w:lvl>
  </w:abstractNum>
  <w:abstractNum w:abstractNumId="1" w15:restartNumberingAfterBreak="0">
    <w:nsid w:val="210B666D"/>
    <w:multiLevelType w:val="hybridMultilevel"/>
    <w:tmpl w:val="6116F698"/>
    <w:lvl w:ilvl="0" w:tplc="1090C104">
      <w:numFmt w:val="decimal"/>
      <w:lvlText w:val="%1年"/>
      <w:lvlJc w:val="left"/>
      <w:pPr>
        <w:ind w:left="1845" w:hanging="184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77A77"/>
    <w:rsid w:val="0003062F"/>
    <w:rsid w:val="00044D0A"/>
    <w:rsid w:val="0004557D"/>
    <w:rsid w:val="000945DF"/>
    <w:rsid w:val="000C44F7"/>
    <w:rsid w:val="001638E9"/>
    <w:rsid w:val="001C71A7"/>
    <w:rsid w:val="001F1967"/>
    <w:rsid w:val="002032A1"/>
    <w:rsid w:val="0021698D"/>
    <w:rsid w:val="0022588F"/>
    <w:rsid w:val="002413A2"/>
    <w:rsid w:val="002B1FEF"/>
    <w:rsid w:val="002C4DCA"/>
    <w:rsid w:val="002D7A9C"/>
    <w:rsid w:val="00390578"/>
    <w:rsid w:val="00415710"/>
    <w:rsid w:val="004E7265"/>
    <w:rsid w:val="00501529"/>
    <w:rsid w:val="0062700F"/>
    <w:rsid w:val="006370A4"/>
    <w:rsid w:val="006455BA"/>
    <w:rsid w:val="00677A77"/>
    <w:rsid w:val="006E2935"/>
    <w:rsid w:val="006F60CE"/>
    <w:rsid w:val="006F72FC"/>
    <w:rsid w:val="006F7C3B"/>
    <w:rsid w:val="00736611"/>
    <w:rsid w:val="007442E1"/>
    <w:rsid w:val="007B2D02"/>
    <w:rsid w:val="007C3606"/>
    <w:rsid w:val="007D7F28"/>
    <w:rsid w:val="0087404A"/>
    <w:rsid w:val="008E6C97"/>
    <w:rsid w:val="00957DCA"/>
    <w:rsid w:val="009C443B"/>
    <w:rsid w:val="00A42CA3"/>
    <w:rsid w:val="00AE4C45"/>
    <w:rsid w:val="00B36482"/>
    <w:rsid w:val="00BC6211"/>
    <w:rsid w:val="00C4077F"/>
    <w:rsid w:val="00CD556C"/>
    <w:rsid w:val="00D512E3"/>
    <w:rsid w:val="00D51DDC"/>
    <w:rsid w:val="00D96B02"/>
    <w:rsid w:val="00DA75F1"/>
    <w:rsid w:val="00E24072"/>
    <w:rsid w:val="00F262D4"/>
    <w:rsid w:val="00F843DD"/>
    <w:rsid w:val="00F9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1"/>
      </o:rules>
    </o:shapelayout>
  </w:shapeDefaults>
  <w:decimalSymbol w:val="."/>
  <w:listSeparator w:val=","/>
  <w14:docId w14:val="57E456B0"/>
  <w15:docId w15:val="{4F5E8B9E-76F3-4C3A-A24D-2231C6BF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Arial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A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7A7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7A7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7A77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4557D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455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105</Words>
  <Characters>605</Characters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2019-05-31T07:55:00Z</cp:lastPrinted>
  <dcterms:created xsi:type="dcterms:W3CDTF">2019-12-16T01:11:00Z</dcterms:created>
  <dcterms:modified xsi:type="dcterms:W3CDTF">2021-04-20T03:15:00Z</dcterms:modified>
</cp:coreProperties>
</file>